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Look w:val="04A0" w:firstRow="1" w:lastRow="0" w:firstColumn="1" w:lastColumn="0" w:noHBand="0" w:noVBand="1"/>
      </w:tblPr>
      <w:tblGrid>
        <w:gridCol w:w="3083"/>
        <w:gridCol w:w="7270"/>
      </w:tblGrid>
      <w:tr w:rsidR="00C568B6" w:rsidRPr="00810487" w14:paraId="70BAFA44" w14:textId="77777777" w:rsidTr="00DD6472">
        <w:trPr>
          <w:trHeight w:val="438"/>
        </w:trPr>
        <w:tc>
          <w:tcPr>
            <w:tcW w:w="10353" w:type="dxa"/>
            <w:gridSpan w:val="2"/>
          </w:tcPr>
          <w:p w14:paraId="711C9632" w14:textId="08D9699A" w:rsidR="00C568B6" w:rsidRPr="00B4110C" w:rsidRDefault="00C568B6" w:rsidP="00B4110C">
            <w:pPr>
              <w:jc w:val="center"/>
              <w:rPr>
                <w:rFonts w:cstheme="minorHAnsi"/>
                <w:b/>
                <w:bCs/>
                <w:color w:val="FF0000"/>
                <w:sz w:val="36"/>
                <w:szCs w:val="36"/>
              </w:rPr>
            </w:pPr>
            <w:r w:rsidRPr="00B4110C">
              <w:rPr>
                <w:rFonts w:cstheme="minorHAnsi"/>
                <w:b/>
                <w:bCs/>
                <w:color w:val="FF0000"/>
                <w:sz w:val="36"/>
                <w:szCs w:val="36"/>
              </w:rPr>
              <w:t>Company</w:t>
            </w:r>
            <w:r w:rsidRPr="00B4110C">
              <w:rPr>
                <w:rFonts w:cstheme="minorHAnsi"/>
                <w:b/>
                <w:bCs/>
                <w:color w:val="FF0000"/>
                <w:sz w:val="36"/>
                <w:szCs w:val="36"/>
              </w:rPr>
              <w:t xml:space="preserve"> Details</w:t>
            </w:r>
          </w:p>
        </w:tc>
      </w:tr>
      <w:tr w:rsidR="00C568B6" w:rsidRPr="00810487" w14:paraId="5DC98F7E" w14:textId="77777777" w:rsidTr="00025693">
        <w:trPr>
          <w:trHeight w:val="332"/>
        </w:trPr>
        <w:tc>
          <w:tcPr>
            <w:tcW w:w="3083" w:type="dxa"/>
          </w:tcPr>
          <w:p w14:paraId="695FD531" w14:textId="2F696C2D" w:rsidR="00C568B6" w:rsidRPr="003B6316" w:rsidRDefault="00C568B6" w:rsidP="00C568B6">
            <w:pPr>
              <w:tabs>
                <w:tab w:val="left" w:pos="1380"/>
              </w:tabs>
              <w:rPr>
                <w:rFonts w:cstheme="minorHAnsi"/>
                <w:b/>
                <w:bCs/>
                <w:color w:val="000000"/>
                <w:sz w:val="28"/>
                <w:szCs w:val="28"/>
                <w:shd w:val="clear" w:color="auto" w:fill="FFFFFF"/>
              </w:rPr>
            </w:pPr>
            <w:r w:rsidRPr="003B6316">
              <w:rPr>
                <w:rFonts w:cstheme="minorHAnsi"/>
                <w:b/>
                <w:bCs/>
                <w:sz w:val="28"/>
                <w:szCs w:val="28"/>
              </w:rPr>
              <w:t>Company Name</w:t>
            </w:r>
            <w:r w:rsidRPr="003B6316">
              <w:rPr>
                <w:rFonts w:cstheme="minorHAnsi"/>
                <w:b/>
                <w:bCs/>
                <w:sz w:val="28"/>
                <w:szCs w:val="28"/>
              </w:rPr>
              <w:t>/Title</w:t>
            </w:r>
          </w:p>
        </w:tc>
        <w:tc>
          <w:tcPr>
            <w:tcW w:w="7270" w:type="dxa"/>
          </w:tcPr>
          <w:p w14:paraId="1C82B795" w14:textId="1AD72C24" w:rsidR="00C568B6" w:rsidRPr="00B4110C" w:rsidRDefault="00C568B6" w:rsidP="00235EC1">
            <w:pPr>
              <w:rPr>
                <w:rFonts w:cstheme="minorHAnsi"/>
                <w:b/>
                <w:bCs/>
                <w:color w:val="000000"/>
                <w:sz w:val="28"/>
                <w:szCs w:val="28"/>
                <w:shd w:val="clear" w:color="auto" w:fill="FFFFFF"/>
              </w:rPr>
            </w:pPr>
            <w:r w:rsidRPr="00B4110C">
              <w:rPr>
                <w:rFonts w:cstheme="minorHAnsi"/>
                <w:b/>
                <w:bCs/>
                <w:sz w:val="28"/>
                <w:szCs w:val="28"/>
              </w:rPr>
              <w:t>Techverx</w:t>
            </w:r>
          </w:p>
        </w:tc>
      </w:tr>
      <w:tr w:rsidR="00C568B6" w:rsidRPr="00810487" w14:paraId="6E1A32A0" w14:textId="77777777" w:rsidTr="00025693">
        <w:trPr>
          <w:trHeight w:val="695"/>
        </w:trPr>
        <w:tc>
          <w:tcPr>
            <w:tcW w:w="3083" w:type="dxa"/>
          </w:tcPr>
          <w:p w14:paraId="5F1A95E4" w14:textId="0FA45196" w:rsidR="00C568B6" w:rsidRPr="003B6316" w:rsidRDefault="00810487" w:rsidP="00C568B6">
            <w:pPr>
              <w:tabs>
                <w:tab w:val="left" w:pos="1380"/>
              </w:tabs>
              <w:rPr>
                <w:rFonts w:cstheme="minorHAnsi"/>
                <w:b/>
                <w:bCs/>
                <w:sz w:val="28"/>
                <w:szCs w:val="28"/>
              </w:rPr>
            </w:pPr>
            <w:r w:rsidRPr="003B6316">
              <w:rPr>
                <w:rFonts w:cstheme="minorHAnsi"/>
                <w:b/>
                <w:bCs/>
                <w:sz w:val="28"/>
                <w:szCs w:val="28"/>
              </w:rPr>
              <w:t xml:space="preserve">Company </w:t>
            </w:r>
            <w:r w:rsidR="00C568B6" w:rsidRPr="003B6316">
              <w:rPr>
                <w:rFonts w:cstheme="minorHAnsi"/>
                <w:b/>
                <w:bCs/>
                <w:sz w:val="28"/>
                <w:szCs w:val="28"/>
              </w:rPr>
              <w:t>Tagline/moto</w:t>
            </w:r>
          </w:p>
        </w:tc>
        <w:tc>
          <w:tcPr>
            <w:tcW w:w="7270" w:type="dxa"/>
          </w:tcPr>
          <w:p w14:paraId="19F52F09" w14:textId="0D98760F" w:rsidR="00C568B6" w:rsidRPr="00810487" w:rsidRDefault="00C568B6" w:rsidP="00235EC1">
            <w:pPr>
              <w:rPr>
                <w:rFonts w:cstheme="minorHAnsi"/>
                <w:sz w:val="28"/>
                <w:szCs w:val="28"/>
              </w:rPr>
            </w:pPr>
            <w:r w:rsidRPr="00810487">
              <w:rPr>
                <w:rFonts w:cstheme="minorHAnsi"/>
                <w:sz w:val="28"/>
                <w:szCs w:val="28"/>
              </w:rPr>
              <w:t xml:space="preserve">Ultimate Partner </w:t>
            </w:r>
            <w:r w:rsidR="00810487" w:rsidRPr="00810487">
              <w:rPr>
                <w:rFonts w:cstheme="minorHAnsi"/>
                <w:sz w:val="28"/>
                <w:szCs w:val="28"/>
              </w:rPr>
              <w:t>for</w:t>
            </w:r>
            <w:r w:rsidRPr="00810487">
              <w:rPr>
                <w:rFonts w:cstheme="minorHAnsi"/>
                <w:sz w:val="28"/>
                <w:szCs w:val="28"/>
              </w:rPr>
              <w:t xml:space="preserve"> Future Proof Digital Transformation</w:t>
            </w:r>
          </w:p>
        </w:tc>
      </w:tr>
      <w:tr w:rsidR="00810487" w:rsidRPr="00810487" w14:paraId="7CDB0F5C" w14:textId="77777777" w:rsidTr="00025693">
        <w:trPr>
          <w:trHeight w:val="332"/>
        </w:trPr>
        <w:tc>
          <w:tcPr>
            <w:tcW w:w="3083" w:type="dxa"/>
          </w:tcPr>
          <w:p w14:paraId="34D77B24" w14:textId="3053E110" w:rsidR="00810487" w:rsidRPr="003B6316" w:rsidRDefault="00810487" w:rsidP="00C568B6">
            <w:pPr>
              <w:tabs>
                <w:tab w:val="left" w:pos="1380"/>
              </w:tabs>
              <w:rPr>
                <w:rFonts w:cstheme="minorHAnsi"/>
                <w:b/>
                <w:bCs/>
                <w:sz w:val="28"/>
                <w:szCs w:val="28"/>
              </w:rPr>
            </w:pPr>
            <w:r w:rsidRPr="003B6316">
              <w:rPr>
                <w:rFonts w:cstheme="minorHAnsi"/>
                <w:b/>
                <w:bCs/>
                <w:sz w:val="28"/>
                <w:szCs w:val="28"/>
              </w:rPr>
              <w:t>Company</w:t>
            </w:r>
            <w:r w:rsidRPr="003B6316">
              <w:rPr>
                <w:rFonts w:cstheme="minorHAnsi"/>
                <w:b/>
                <w:bCs/>
                <w:sz w:val="28"/>
                <w:szCs w:val="28"/>
              </w:rPr>
              <w:t xml:space="preserve"> Logo</w:t>
            </w:r>
          </w:p>
        </w:tc>
        <w:tc>
          <w:tcPr>
            <w:tcW w:w="7270" w:type="dxa"/>
          </w:tcPr>
          <w:p w14:paraId="499BE633" w14:textId="660492AA" w:rsidR="00810487" w:rsidRPr="00810487" w:rsidRDefault="00B4110C" w:rsidP="00235EC1">
            <w:pPr>
              <w:rPr>
                <w:rFonts w:cstheme="minorHAnsi"/>
                <w:sz w:val="28"/>
                <w:szCs w:val="28"/>
              </w:rPr>
            </w:pPr>
            <w:hyperlink r:id="rId4" w:history="1">
              <w:r w:rsidRPr="00BE5212">
                <w:rPr>
                  <w:rStyle w:val="Hyperlink"/>
                  <w:rFonts w:cstheme="minorHAnsi"/>
                  <w:sz w:val="28"/>
                  <w:szCs w:val="28"/>
                </w:rPr>
                <w:t>https://bit.ly/3G16bvQ</w:t>
              </w:r>
            </w:hyperlink>
            <w:r>
              <w:rPr>
                <w:rFonts w:cstheme="minorHAnsi"/>
                <w:sz w:val="28"/>
                <w:szCs w:val="28"/>
              </w:rPr>
              <w:t xml:space="preserve"> </w:t>
            </w:r>
            <w:r>
              <w:rPr>
                <w:rFonts w:cstheme="minorHAnsi"/>
                <w:sz w:val="28"/>
                <w:szCs w:val="28"/>
              </w:rPr>
              <w:t>(downloadable</w:t>
            </w:r>
            <w:r>
              <w:rPr>
                <w:rFonts w:cstheme="minorHAnsi"/>
                <w:sz w:val="28"/>
                <w:szCs w:val="28"/>
              </w:rPr>
              <w:t xml:space="preserve"> file)</w:t>
            </w:r>
          </w:p>
        </w:tc>
      </w:tr>
      <w:tr w:rsidR="00810487" w:rsidRPr="00810487" w14:paraId="5BF8EE95" w14:textId="77777777" w:rsidTr="00025693">
        <w:trPr>
          <w:trHeight w:val="680"/>
        </w:trPr>
        <w:tc>
          <w:tcPr>
            <w:tcW w:w="3083" w:type="dxa"/>
          </w:tcPr>
          <w:p w14:paraId="058A315E" w14:textId="5008D5BC" w:rsidR="00810487" w:rsidRPr="003B6316" w:rsidRDefault="00810487" w:rsidP="00C568B6">
            <w:pPr>
              <w:tabs>
                <w:tab w:val="left" w:pos="1380"/>
              </w:tabs>
              <w:rPr>
                <w:rFonts w:cstheme="minorHAnsi"/>
                <w:b/>
                <w:bCs/>
                <w:sz w:val="28"/>
                <w:szCs w:val="28"/>
              </w:rPr>
            </w:pPr>
            <w:r w:rsidRPr="003B6316">
              <w:rPr>
                <w:rFonts w:cstheme="minorHAnsi"/>
                <w:b/>
                <w:bCs/>
                <w:sz w:val="28"/>
                <w:szCs w:val="28"/>
              </w:rPr>
              <w:t>Company</w:t>
            </w:r>
            <w:r w:rsidRPr="003B6316">
              <w:rPr>
                <w:rFonts w:cstheme="minorHAnsi"/>
                <w:b/>
                <w:bCs/>
                <w:sz w:val="28"/>
                <w:szCs w:val="28"/>
              </w:rPr>
              <w:t xml:space="preserve"> Banner image</w:t>
            </w:r>
          </w:p>
        </w:tc>
        <w:tc>
          <w:tcPr>
            <w:tcW w:w="7270" w:type="dxa"/>
          </w:tcPr>
          <w:p w14:paraId="219493DB" w14:textId="216D5878" w:rsidR="00810487" w:rsidRPr="00810487" w:rsidRDefault="00B4110C" w:rsidP="00235EC1">
            <w:pPr>
              <w:rPr>
                <w:rFonts w:cstheme="minorHAnsi"/>
                <w:sz w:val="28"/>
                <w:szCs w:val="28"/>
              </w:rPr>
            </w:pPr>
            <w:hyperlink r:id="rId5" w:history="1">
              <w:r w:rsidRPr="00BE5212">
                <w:rPr>
                  <w:rStyle w:val="Hyperlink"/>
                  <w:rFonts w:cstheme="minorHAnsi"/>
                  <w:sz w:val="28"/>
                  <w:szCs w:val="28"/>
                </w:rPr>
                <w:t>https://bit.ly/3IrVKTE</w:t>
              </w:r>
            </w:hyperlink>
            <w:r>
              <w:rPr>
                <w:rFonts w:cstheme="minorHAnsi"/>
                <w:sz w:val="28"/>
                <w:szCs w:val="28"/>
              </w:rPr>
              <w:t xml:space="preserve"> </w:t>
            </w:r>
            <w:r>
              <w:rPr>
                <w:rFonts w:cstheme="minorHAnsi"/>
                <w:sz w:val="28"/>
                <w:szCs w:val="28"/>
              </w:rPr>
              <w:t>(downloadable file)</w:t>
            </w:r>
          </w:p>
        </w:tc>
      </w:tr>
      <w:tr w:rsidR="00C568B6" w:rsidRPr="00810487" w14:paraId="3A2CC381" w14:textId="77777777" w:rsidTr="00025693">
        <w:trPr>
          <w:trHeight w:val="347"/>
        </w:trPr>
        <w:tc>
          <w:tcPr>
            <w:tcW w:w="3083" w:type="dxa"/>
          </w:tcPr>
          <w:p w14:paraId="1892AFBD" w14:textId="7B34A700" w:rsidR="00C568B6" w:rsidRPr="003B6316" w:rsidRDefault="00810487" w:rsidP="00235EC1">
            <w:pPr>
              <w:rPr>
                <w:rFonts w:cstheme="minorHAnsi"/>
                <w:b/>
                <w:bCs/>
                <w:color w:val="000000"/>
                <w:sz w:val="28"/>
                <w:szCs w:val="28"/>
                <w:shd w:val="clear" w:color="auto" w:fill="FFFFFF"/>
              </w:rPr>
            </w:pPr>
            <w:r w:rsidRPr="003B6316">
              <w:rPr>
                <w:rFonts w:cstheme="minorHAnsi"/>
                <w:b/>
                <w:bCs/>
                <w:sz w:val="28"/>
                <w:szCs w:val="28"/>
              </w:rPr>
              <w:t xml:space="preserve">Company </w:t>
            </w:r>
            <w:r w:rsidR="00C568B6" w:rsidRPr="003B6316">
              <w:rPr>
                <w:rFonts w:cstheme="minorHAnsi"/>
                <w:b/>
                <w:bCs/>
                <w:sz w:val="28"/>
                <w:szCs w:val="28"/>
              </w:rPr>
              <w:t>Website</w:t>
            </w:r>
          </w:p>
        </w:tc>
        <w:tc>
          <w:tcPr>
            <w:tcW w:w="7270" w:type="dxa"/>
          </w:tcPr>
          <w:p w14:paraId="4E6CACC4" w14:textId="6128E923" w:rsidR="00C568B6" w:rsidRPr="00810487" w:rsidRDefault="00C568B6" w:rsidP="00235EC1">
            <w:pPr>
              <w:rPr>
                <w:rFonts w:cstheme="minorHAnsi"/>
                <w:color w:val="000000"/>
                <w:sz w:val="28"/>
                <w:szCs w:val="28"/>
                <w:shd w:val="clear" w:color="auto" w:fill="FFFFFF"/>
              </w:rPr>
            </w:pPr>
            <w:hyperlink r:id="rId6" w:history="1">
              <w:r w:rsidRPr="00810487">
                <w:rPr>
                  <w:rStyle w:val="Hyperlink"/>
                  <w:rFonts w:cstheme="minorHAnsi"/>
                  <w:sz w:val="28"/>
                  <w:szCs w:val="28"/>
                </w:rPr>
                <w:t>https://www.techverx.com/</w:t>
              </w:r>
            </w:hyperlink>
          </w:p>
        </w:tc>
      </w:tr>
      <w:tr w:rsidR="00C568B6" w:rsidRPr="00810487" w14:paraId="1F16D3F4" w14:textId="77777777" w:rsidTr="00025693">
        <w:trPr>
          <w:trHeight w:val="332"/>
        </w:trPr>
        <w:tc>
          <w:tcPr>
            <w:tcW w:w="3083" w:type="dxa"/>
          </w:tcPr>
          <w:p w14:paraId="6254FFB5" w14:textId="2DF7B41F" w:rsidR="00C568B6" w:rsidRPr="003B6316" w:rsidRDefault="00810487" w:rsidP="00235EC1">
            <w:pPr>
              <w:rPr>
                <w:rFonts w:cstheme="minorHAnsi"/>
                <w:b/>
                <w:bCs/>
                <w:color w:val="000000"/>
                <w:sz w:val="28"/>
                <w:szCs w:val="28"/>
                <w:shd w:val="clear" w:color="auto" w:fill="FFFFFF"/>
              </w:rPr>
            </w:pPr>
            <w:r w:rsidRPr="003B6316">
              <w:rPr>
                <w:rFonts w:cstheme="minorHAnsi"/>
                <w:b/>
                <w:bCs/>
                <w:sz w:val="28"/>
                <w:szCs w:val="28"/>
              </w:rPr>
              <w:t xml:space="preserve">Company </w:t>
            </w:r>
            <w:r w:rsidR="00C568B6" w:rsidRPr="003B6316">
              <w:rPr>
                <w:rFonts w:cstheme="minorHAnsi"/>
                <w:b/>
                <w:bCs/>
                <w:sz w:val="28"/>
                <w:szCs w:val="28"/>
              </w:rPr>
              <w:t>Phone no</w:t>
            </w:r>
          </w:p>
        </w:tc>
        <w:tc>
          <w:tcPr>
            <w:tcW w:w="7270" w:type="dxa"/>
          </w:tcPr>
          <w:p w14:paraId="71E2A668" w14:textId="3BD44D2A" w:rsidR="00C568B6" w:rsidRPr="00810487" w:rsidRDefault="00C568B6" w:rsidP="00235EC1">
            <w:pPr>
              <w:rPr>
                <w:rFonts w:cstheme="minorHAnsi"/>
                <w:color w:val="000000"/>
                <w:sz w:val="28"/>
                <w:szCs w:val="28"/>
                <w:shd w:val="clear" w:color="auto" w:fill="FFFFFF"/>
              </w:rPr>
            </w:pPr>
            <w:r w:rsidRPr="00810487">
              <w:rPr>
                <w:rFonts w:cstheme="minorHAnsi"/>
                <w:sz w:val="28"/>
                <w:szCs w:val="28"/>
              </w:rPr>
              <w:t>+18445393562</w:t>
            </w:r>
          </w:p>
        </w:tc>
      </w:tr>
      <w:tr w:rsidR="00C568B6" w:rsidRPr="00810487" w14:paraId="38EBEE05" w14:textId="77777777" w:rsidTr="00025693">
        <w:trPr>
          <w:trHeight w:val="347"/>
        </w:trPr>
        <w:tc>
          <w:tcPr>
            <w:tcW w:w="3083" w:type="dxa"/>
          </w:tcPr>
          <w:p w14:paraId="49CDE7F8" w14:textId="12C5CC53" w:rsidR="00C568B6" w:rsidRPr="003B6316" w:rsidRDefault="00810487" w:rsidP="00235EC1">
            <w:pPr>
              <w:rPr>
                <w:rFonts w:cstheme="minorHAnsi"/>
                <w:b/>
                <w:bCs/>
                <w:color w:val="000000"/>
                <w:sz w:val="28"/>
                <w:szCs w:val="28"/>
                <w:shd w:val="clear" w:color="auto" w:fill="FFFFFF"/>
              </w:rPr>
            </w:pPr>
            <w:r w:rsidRPr="003B6316">
              <w:rPr>
                <w:rFonts w:cstheme="minorHAnsi"/>
                <w:b/>
                <w:bCs/>
                <w:sz w:val="28"/>
                <w:szCs w:val="28"/>
              </w:rPr>
              <w:t xml:space="preserve">Company </w:t>
            </w:r>
            <w:r w:rsidR="00C568B6" w:rsidRPr="003B6316">
              <w:rPr>
                <w:rFonts w:cstheme="minorHAnsi"/>
                <w:b/>
                <w:bCs/>
                <w:sz w:val="28"/>
                <w:szCs w:val="28"/>
              </w:rPr>
              <w:t>Email</w:t>
            </w:r>
          </w:p>
        </w:tc>
        <w:tc>
          <w:tcPr>
            <w:tcW w:w="7270" w:type="dxa"/>
          </w:tcPr>
          <w:p w14:paraId="7B48F500" w14:textId="0A06ABE1" w:rsidR="00C568B6" w:rsidRPr="00810487" w:rsidRDefault="00C568B6" w:rsidP="00235EC1">
            <w:pPr>
              <w:rPr>
                <w:rFonts w:cstheme="minorHAnsi"/>
                <w:color w:val="000000"/>
                <w:sz w:val="28"/>
                <w:szCs w:val="28"/>
                <w:shd w:val="clear" w:color="auto" w:fill="FFFFFF"/>
              </w:rPr>
            </w:pPr>
            <w:hyperlink r:id="rId7" w:history="1">
              <w:r w:rsidRPr="00810487">
                <w:rPr>
                  <w:rStyle w:val="Hyperlink"/>
                  <w:rFonts w:cstheme="minorHAnsi"/>
                  <w:sz w:val="28"/>
                  <w:szCs w:val="28"/>
                </w:rPr>
                <w:t>info@techverx.com</w:t>
              </w:r>
            </w:hyperlink>
          </w:p>
        </w:tc>
      </w:tr>
      <w:tr w:rsidR="00C568B6" w:rsidRPr="00810487" w14:paraId="638C1799" w14:textId="77777777" w:rsidTr="00025693">
        <w:trPr>
          <w:trHeight w:val="332"/>
        </w:trPr>
        <w:tc>
          <w:tcPr>
            <w:tcW w:w="3083" w:type="dxa"/>
          </w:tcPr>
          <w:p w14:paraId="4E171ABF" w14:textId="493C556F" w:rsidR="00C568B6" w:rsidRPr="003B6316" w:rsidRDefault="00810487" w:rsidP="00235EC1">
            <w:pPr>
              <w:rPr>
                <w:rFonts w:cstheme="minorHAnsi"/>
                <w:b/>
                <w:bCs/>
                <w:color w:val="000000"/>
                <w:sz w:val="28"/>
                <w:szCs w:val="28"/>
                <w:shd w:val="clear" w:color="auto" w:fill="FFFFFF"/>
              </w:rPr>
            </w:pPr>
            <w:r w:rsidRPr="003B6316">
              <w:rPr>
                <w:rFonts w:cstheme="minorHAnsi"/>
                <w:b/>
                <w:bCs/>
                <w:sz w:val="28"/>
                <w:szCs w:val="28"/>
              </w:rPr>
              <w:t xml:space="preserve">Company </w:t>
            </w:r>
            <w:r w:rsidR="00C568B6" w:rsidRPr="003B6316">
              <w:rPr>
                <w:rFonts w:cstheme="minorHAnsi"/>
                <w:b/>
                <w:bCs/>
                <w:sz w:val="28"/>
                <w:szCs w:val="28"/>
              </w:rPr>
              <w:t>Address</w:t>
            </w:r>
          </w:p>
        </w:tc>
        <w:tc>
          <w:tcPr>
            <w:tcW w:w="7270" w:type="dxa"/>
          </w:tcPr>
          <w:p w14:paraId="6769DE90" w14:textId="3AC64286" w:rsidR="00C568B6" w:rsidRPr="00810487" w:rsidRDefault="00C568B6" w:rsidP="00235EC1">
            <w:pPr>
              <w:rPr>
                <w:rFonts w:cstheme="minorHAnsi"/>
                <w:color w:val="000000"/>
                <w:sz w:val="28"/>
                <w:szCs w:val="28"/>
                <w:shd w:val="clear" w:color="auto" w:fill="FFFFFF"/>
              </w:rPr>
            </w:pPr>
            <w:hyperlink r:id="rId8" w:history="1">
              <w:r w:rsidRPr="00810487">
                <w:rPr>
                  <w:rStyle w:val="Hyperlink"/>
                  <w:rFonts w:cstheme="minorHAnsi"/>
                  <w:sz w:val="28"/>
                  <w:szCs w:val="28"/>
                </w:rPr>
                <w:t>213 Hillsborough St, Chapel Hill, NC 27514</w:t>
              </w:r>
            </w:hyperlink>
          </w:p>
        </w:tc>
      </w:tr>
      <w:tr w:rsidR="00C568B6" w:rsidRPr="00810487" w14:paraId="3F8381B1" w14:textId="77777777" w:rsidTr="00025693">
        <w:trPr>
          <w:trHeight w:val="347"/>
        </w:trPr>
        <w:tc>
          <w:tcPr>
            <w:tcW w:w="3083" w:type="dxa"/>
          </w:tcPr>
          <w:p w14:paraId="107227E5" w14:textId="2AA64F87" w:rsidR="00C568B6" w:rsidRPr="003B6316" w:rsidRDefault="00810487" w:rsidP="00235EC1">
            <w:pPr>
              <w:rPr>
                <w:rFonts w:cstheme="minorHAnsi"/>
                <w:b/>
                <w:bCs/>
                <w:color w:val="000000"/>
                <w:sz w:val="28"/>
                <w:szCs w:val="28"/>
                <w:shd w:val="clear" w:color="auto" w:fill="FFFFFF"/>
              </w:rPr>
            </w:pPr>
            <w:r w:rsidRPr="003B6316">
              <w:rPr>
                <w:rFonts w:cstheme="minorHAnsi"/>
                <w:b/>
                <w:bCs/>
                <w:sz w:val="28"/>
                <w:szCs w:val="28"/>
              </w:rPr>
              <w:t xml:space="preserve">Company </w:t>
            </w:r>
            <w:r w:rsidR="00C568B6" w:rsidRPr="003B6316">
              <w:rPr>
                <w:rFonts w:cstheme="minorHAnsi"/>
                <w:b/>
                <w:bCs/>
                <w:sz w:val="28"/>
                <w:szCs w:val="28"/>
              </w:rPr>
              <w:t>Employees</w:t>
            </w:r>
          </w:p>
        </w:tc>
        <w:tc>
          <w:tcPr>
            <w:tcW w:w="7270" w:type="dxa"/>
          </w:tcPr>
          <w:p w14:paraId="06713178" w14:textId="2F9BEFA9" w:rsidR="00C568B6" w:rsidRPr="00810487" w:rsidRDefault="00C568B6" w:rsidP="00235EC1">
            <w:pPr>
              <w:rPr>
                <w:rFonts w:cstheme="minorHAnsi"/>
                <w:color w:val="000000"/>
                <w:sz w:val="28"/>
                <w:szCs w:val="28"/>
                <w:shd w:val="clear" w:color="auto" w:fill="FFFFFF"/>
              </w:rPr>
            </w:pPr>
            <w:r w:rsidRPr="00810487">
              <w:rPr>
                <w:rFonts w:cstheme="minorHAnsi"/>
                <w:sz w:val="28"/>
                <w:szCs w:val="28"/>
              </w:rPr>
              <w:t>250+</w:t>
            </w:r>
          </w:p>
        </w:tc>
      </w:tr>
      <w:tr w:rsidR="00C568B6" w:rsidRPr="00810487" w14:paraId="5EDE3728" w14:textId="77777777" w:rsidTr="00025693">
        <w:trPr>
          <w:trHeight w:val="680"/>
        </w:trPr>
        <w:tc>
          <w:tcPr>
            <w:tcW w:w="3083" w:type="dxa"/>
          </w:tcPr>
          <w:p w14:paraId="33132683" w14:textId="4945BD77" w:rsidR="00C568B6" w:rsidRPr="003B6316" w:rsidRDefault="00810487" w:rsidP="00235EC1">
            <w:pPr>
              <w:rPr>
                <w:rFonts w:cstheme="minorHAnsi"/>
                <w:b/>
                <w:bCs/>
                <w:color w:val="000000"/>
                <w:sz w:val="28"/>
                <w:szCs w:val="28"/>
                <w:shd w:val="clear" w:color="auto" w:fill="FFFFFF"/>
              </w:rPr>
            </w:pPr>
            <w:r w:rsidRPr="003B6316">
              <w:rPr>
                <w:rFonts w:cstheme="minorHAnsi"/>
                <w:b/>
                <w:bCs/>
                <w:sz w:val="28"/>
                <w:szCs w:val="28"/>
              </w:rPr>
              <w:t xml:space="preserve">Company </w:t>
            </w:r>
            <w:r w:rsidR="00C568B6" w:rsidRPr="003B6316">
              <w:rPr>
                <w:rFonts w:cstheme="minorHAnsi"/>
                <w:b/>
                <w:bCs/>
                <w:sz w:val="28"/>
                <w:szCs w:val="28"/>
              </w:rPr>
              <w:t>Established On</w:t>
            </w:r>
          </w:p>
        </w:tc>
        <w:tc>
          <w:tcPr>
            <w:tcW w:w="7270" w:type="dxa"/>
          </w:tcPr>
          <w:p w14:paraId="00B946D0" w14:textId="4E4C094D" w:rsidR="00C568B6" w:rsidRPr="00810487" w:rsidRDefault="00C568B6" w:rsidP="00235EC1">
            <w:pPr>
              <w:rPr>
                <w:rFonts w:cstheme="minorHAnsi"/>
                <w:color w:val="000000"/>
                <w:sz w:val="28"/>
                <w:szCs w:val="28"/>
                <w:shd w:val="clear" w:color="auto" w:fill="FFFFFF"/>
              </w:rPr>
            </w:pPr>
            <w:r w:rsidRPr="00810487">
              <w:rPr>
                <w:rFonts w:cstheme="minorHAnsi"/>
                <w:sz w:val="28"/>
                <w:szCs w:val="28"/>
              </w:rPr>
              <w:t>2010</w:t>
            </w:r>
          </w:p>
        </w:tc>
      </w:tr>
      <w:tr w:rsidR="00C568B6" w:rsidRPr="00810487" w14:paraId="129EDDCE" w14:textId="77777777" w:rsidTr="00025693">
        <w:trPr>
          <w:trHeight w:val="680"/>
        </w:trPr>
        <w:tc>
          <w:tcPr>
            <w:tcW w:w="3083" w:type="dxa"/>
          </w:tcPr>
          <w:p w14:paraId="0DF6F013" w14:textId="13826CC1" w:rsidR="00C568B6" w:rsidRPr="003B6316" w:rsidRDefault="00810487" w:rsidP="00235EC1">
            <w:pPr>
              <w:rPr>
                <w:rFonts w:cstheme="minorHAnsi"/>
                <w:b/>
                <w:bCs/>
                <w:color w:val="000000"/>
                <w:sz w:val="28"/>
                <w:szCs w:val="28"/>
                <w:shd w:val="clear" w:color="auto" w:fill="FFFFFF"/>
              </w:rPr>
            </w:pPr>
            <w:r w:rsidRPr="003B6316">
              <w:rPr>
                <w:rFonts w:cstheme="minorHAnsi"/>
                <w:b/>
                <w:bCs/>
                <w:sz w:val="28"/>
                <w:szCs w:val="28"/>
              </w:rPr>
              <w:t xml:space="preserve">Company </w:t>
            </w:r>
            <w:r w:rsidR="00C568B6" w:rsidRPr="003B6316">
              <w:rPr>
                <w:rFonts w:cstheme="minorHAnsi"/>
                <w:b/>
                <w:bCs/>
                <w:sz w:val="28"/>
                <w:szCs w:val="28"/>
              </w:rPr>
              <w:t>Avg. Hourly Rate</w:t>
            </w:r>
          </w:p>
        </w:tc>
        <w:tc>
          <w:tcPr>
            <w:tcW w:w="7270" w:type="dxa"/>
          </w:tcPr>
          <w:p w14:paraId="5564AF1D" w14:textId="543806CD" w:rsidR="00C568B6" w:rsidRPr="00810487" w:rsidRDefault="00C568B6" w:rsidP="00235EC1">
            <w:pPr>
              <w:rPr>
                <w:rFonts w:cstheme="minorHAnsi"/>
                <w:color w:val="000000"/>
                <w:sz w:val="28"/>
                <w:szCs w:val="28"/>
                <w:shd w:val="clear" w:color="auto" w:fill="FFFFFF"/>
              </w:rPr>
            </w:pPr>
            <w:r w:rsidRPr="00810487">
              <w:rPr>
                <w:rFonts w:cstheme="minorHAnsi"/>
                <w:color w:val="000000"/>
                <w:sz w:val="28"/>
                <w:szCs w:val="28"/>
                <w:shd w:val="clear" w:color="auto" w:fill="FFFFFF"/>
              </w:rPr>
              <w:t>$25 - $49 / hr.</w:t>
            </w:r>
          </w:p>
        </w:tc>
      </w:tr>
      <w:tr w:rsidR="00F511A5" w:rsidRPr="00810487" w14:paraId="6FD7B39F" w14:textId="77777777" w:rsidTr="00DD6472">
        <w:trPr>
          <w:trHeight w:val="438"/>
        </w:trPr>
        <w:tc>
          <w:tcPr>
            <w:tcW w:w="10353" w:type="dxa"/>
            <w:gridSpan w:val="2"/>
          </w:tcPr>
          <w:p w14:paraId="5BB2A7AE" w14:textId="1396B4A2" w:rsidR="00F511A5" w:rsidRPr="00810487" w:rsidRDefault="00F511A5" w:rsidP="00F511A5">
            <w:pPr>
              <w:jc w:val="center"/>
              <w:rPr>
                <w:rFonts w:cstheme="minorHAnsi"/>
                <w:color w:val="000000"/>
                <w:sz w:val="28"/>
                <w:szCs w:val="28"/>
                <w:shd w:val="clear" w:color="auto" w:fill="FFFFFF"/>
              </w:rPr>
            </w:pPr>
            <w:r w:rsidRPr="00B4110C">
              <w:rPr>
                <w:rFonts w:cstheme="minorHAnsi"/>
                <w:b/>
                <w:bCs/>
                <w:color w:val="FF0000"/>
                <w:sz w:val="36"/>
                <w:szCs w:val="36"/>
              </w:rPr>
              <w:t xml:space="preserve">Company </w:t>
            </w:r>
            <w:r>
              <w:rPr>
                <w:rFonts w:cstheme="minorHAnsi"/>
                <w:b/>
                <w:bCs/>
                <w:color w:val="FF0000"/>
                <w:sz w:val="36"/>
                <w:szCs w:val="36"/>
              </w:rPr>
              <w:t>social media</w:t>
            </w:r>
          </w:p>
        </w:tc>
      </w:tr>
      <w:tr w:rsidR="00C568B6" w:rsidRPr="00810487" w14:paraId="7B0C1303" w14:textId="77777777" w:rsidTr="00025693">
        <w:trPr>
          <w:trHeight w:val="680"/>
        </w:trPr>
        <w:tc>
          <w:tcPr>
            <w:tcW w:w="3083" w:type="dxa"/>
          </w:tcPr>
          <w:p w14:paraId="209D6637" w14:textId="0E6E2591" w:rsidR="00C568B6" w:rsidRPr="003B6316" w:rsidRDefault="00810487" w:rsidP="00235EC1">
            <w:pPr>
              <w:rPr>
                <w:rFonts w:cstheme="minorHAnsi"/>
                <w:b/>
                <w:bCs/>
                <w:sz w:val="28"/>
                <w:szCs w:val="28"/>
              </w:rPr>
            </w:pPr>
            <w:r w:rsidRPr="003B6316">
              <w:rPr>
                <w:rFonts w:cstheme="minorHAnsi"/>
                <w:b/>
                <w:bCs/>
                <w:sz w:val="28"/>
                <w:szCs w:val="28"/>
              </w:rPr>
              <w:t>Company</w:t>
            </w:r>
            <w:r w:rsidRPr="003B6316">
              <w:rPr>
                <w:rFonts w:cstheme="minorHAnsi"/>
                <w:b/>
                <w:bCs/>
                <w:sz w:val="28"/>
                <w:szCs w:val="28"/>
              </w:rPr>
              <w:t xml:space="preserve"> Facebook URL</w:t>
            </w:r>
          </w:p>
        </w:tc>
        <w:tc>
          <w:tcPr>
            <w:tcW w:w="7270" w:type="dxa"/>
          </w:tcPr>
          <w:p w14:paraId="516717E2" w14:textId="039BBD80" w:rsidR="00C568B6" w:rsidRPr="00810487" w:rsidRDefault="00810487" w:rsidP="00235EC1">
            <w:pPr>
              <w:rPr>
                <w:rFonts w:cstheme="minorHAnsi"/>
                <w:color w:val="000000"/>
                <w:sz w:val="28"/>
                <w:szCs w:val="28"/>
                <w:shd w:val="clear" w:color="auto" w:fill="FFFFFF"/>
              </w:rPr>
            </w:pPr>
            <w:hyperlink r:id="rId9" w:history="1">
              <w:r w:rsidRPr="00BE5212">
                <w:rPr>
                  <w:rStyle w:val="Hyperlink"/>
                  <w:rFonts w:cstheme="minorHAnsi"/>
                  <w:sz w:val="28"/>
                  <w:szCs w:val="28"/>
                  <w:shd w:val="clear" w:color="auto" w:fill="FFFFFF"/>
                </w:rPr>
                <w:t>https://www.facebook.com/TechverxUSA</w:t>
              </w:r>
            </w:hyperlink>
            <w:r>
              <w:rPr>
                <w:rFonts w:cstheme="minorHAnsi"/>
                <w:color w:val="000000"/>
                <w:sz w:val="28"/>
                <w:szCs w:val="28"/>
                <w:shd w:val="clear" w:color="auto" w:fill="FFFFFF"/>
              </w:rPr>
              <w:t xml:space="preserve"> </w:t>
            </w:r>
          </w:p>
        </w:tc>
      </w:tr>
      <w:tr w:rsidR="00C568B6" w:rsidRPr="00810487" w14:paraId="0D85B712" w14:textId="77777777" w:rsidTr="00025693">
        <w:trPr>
          <w:trHeight w:val="347"/>
        </w:trPr>
        <w:tc>
          <w:tcPr>
            <w:tcW w:w="3083" w:type="dxa"/>
          </w:tcPr>
          <w:p w14:paraId="3EF08543" w14:textId="12F744F0" w:rsidR="00C568B6" w:rsidRPr="003B6316" w:rsidRDefault="00810487" w:rsidP="00235EC1">
            <w:pPr>
              <w:rPr>
                <w:rFonts w:cstheme="minorHAnsi"/>
                <w:b/>
                <w:bCs/>
                <w:sz w:val="28"/>
                <w:szCs w:val="28"/>
              </w:rPr>
            </w:pPr>
            <w:r w:rsidRPr="003B6316">
              <w:rPr>
                <w:rFonts w:cstheme="minorHAnsi"/>
                <w:b/>
                <w:bCs/>
                <w:sz w:val="28"/>
                <w:szCs w:val="28"/>
              </w:rPr>
              <w:t xml:space="preserve">Company </w:t>
            </w:r>
            <w:r w:rsidRPr="003B6316">
              <w:rPr>
                <w:rFonts w:cstheme="minorHAnsi"/>
                <w:b/>
                <w:bCs/>
                <w:sz w:val="28"/>
                <w:szCs w:val="28"/>
              </w:rPr>
              <w:t>Twitter</w:t>
            </w:r>
            <w:r w:rsidRPr="003B6316">
              <w:rPr>
                <w:rFonts w:cstheme="minorHAnsi"/>
                <w:b/>
                <w:bCs/>
                <w:sz w:val="28"/>
                <w:szCs w:val="28"/>
              </w:rPr>
              <w:t xml:space="preserve"> URL</w:t>
            </w:r>
          </w:p>
        </w:tc>
        <w:tc>
          <w:tcPr>
            <w:tcW w:w="7270" w:type="dxa"/>
          </w:tcPr>
          <w:p w14:paraId="2C3522D3" w14:textId="645F6907" w:rsidR="00C568B6" w:rsidRPr="00810487" w:rsidRDefault="00810487" w:rsidP="00235EC1">
            <w:pPr>
              <w:rPr>
                <w:rFonts w:cstheme="minorHAnsi"/>
                <w:color w:val="000000"/>
                <w:sz w:val="28"/>
                <w:szCs w:val="28"/>
                <w:shd w:val="clear" w:color="auto" w:fill="FFFFFF"/>
              </w:rPr>
            </w:pPr>
            <w:hyperlink r:id="rId10" w:history="1">
              <w:r w:rsidRPr="00BE5212">
                <w:rPr>
                  <w:rStyle w:val="Hyperlink"/>
                  <w:rFonts w:cstheme="minorHAnsi"/>
                  <w:sz w:val="28"/>
                  <w:szCs w:val="28"/>
                  <w:shd w:val="clear" w:color="auto" w:fill="FFFFFF"/>
                </w:rPr>
                <w:t>https://twitter.com/techverx</w:t>
              </w:r>
            </w:hyperlink>
            <w:r>
              <w:rPr>
                <w:rFonts w:cstheme="minorHAnsi"/>
                <w:color w:val="000000"/>
                <w:sz w:val="28"/>
                <w:szCs w:val="28"/>
                <w:shd w:val="clear" w:color="auto" w:fill="FFFFFF"/>
              </w:rPr>
              <w:t xml:space="preserve"> </w:t>
            </w:r>
          </w:p>
        </w:tc>
      </w:tr>
      <w:tr w:rsidR="00C568B6" w:rsidRPr="00810487" w14:paraId="3644B3E6" w14:textId="77777777" w:rsidTr="00025693">
        <w:trPr>
          <w:trHeight w:val="680"/>
        </w:trPr>
        <w:tc>
          <w:tcPr>
            <w:tcW w:w="3083" w:type="dxa"/>
          </w:tcPr>
          <w:p w14:paraId="54FC1DD9" w14:textId="7C49FDE0" w:rsidR="00C568B6" w:rsidRPr="003B6316" w:rsidRDefault="00810487" w:rsidP="00235EC1">
            <w:pPr>
              <w:rPr>
                <w:rFonts w:cstheme="minorHAnsi"/>
                <w:b/>
                <w:bCs/>
                <w:sz w:val="28"/>
                <w:szCs w:val="28"/>
              </w:rPr>
            </w:pPr>
            <w:r w:rsidRPr="003B6316">
              <w:rPr>
                <w:rFonts w:cstheme="minorHAnsi"/>
                <w:b/>
                <w:bCs/>
                <w:sz w:val="28"/>
                <w:szCs w:val="28"/>
              </w:rPr>
              <w:t xml:space="preserve">Company </w:t>
            </w:r>
            <w:r w:rsidRPr="003B6316">
              <w:rPr>
                <w:rFonts w:cstheme="minorHAnsi"/>
                <w:b/>
                <w:bCs/>
                <w:sz w:val="28"/>
                <w:szCs w:val="28"/>
              </w:rPr>
              <w:t>LinkedIn</w:t>
            </w:r>
            <w:r w:rsidRPr="003B6316">
              <w:rPr>
                <w:rFonts w:cstheme="minorHAnsi"/>
                <w:b/>
                <w:bCs/>
                <w:sz w:val="28"/>
                <w:szCs w:val="28"/>
              </w:rPr>
              <w:t xml:space="preserve"> URL</w:t>
            </w:r>
          </w:p>
        </w:tc>
        <w:tc>
          <w:tcPr>
            <w:tcW w:w="7270" w:type="dxa"/>
          </w:tcPr>
          <w:p w14:paraId="6711F083" w14:textId="2A4CBB65" w:rsidR="00C568B6" w:rsidRPr="00810487" w:rsidRDefault="00810487" w:rsidP="00235EC1">
            <w:pPr>
              <w:rPr>
                <w:rFonts w:cstheme="minorHAnsi"/>
                <w:color w:val="000000"/>
                <w:sz w:val="28"/>
                <w:szCs w:val="28"/>
                <w:shd w:val="clear" w:color="auto" w:fill="FFFFFF"/>
              </w:rPr>
            </w:pPr>
            <w:hyperlink r:id="rId11" w:history="1">
              <w:r w:rsidRPr="00BE5212">
                <w:rPr>
                  <w:rStyle w:val="Hyperlink"/>
                  <w:rFonts w:cstheme="minorHAnsi"/>
                  <w:sz w:val="28"/>
                  <w:szCs w:val="28"/>
                  <w:shd w:val="clear" w:color="auto" w:fill="FFFFFF"/>
                </w:rPr>
                <w:t>https://www.linkedin.com/company/techverx/</w:t>
              </w:r>
            </w:hyperlink>
            <w:r>
              <w:rPr>
                <w:rFonts w:cstheme="minorHAnsi"/>
                <w:color w:val="000000"/>
                <w:sz w:val="28"/>
                <w:szCs w:val="28"/>
                <w:shd w:val="clear" w:color="auto" w:fill="FFFFFF"/>
              </w:rPr>
              <w:t xml:space="preserve"> </w:t>
            </w:r>
          </w:p>
        </w:tc>
      </w:tr>
      <w:tr w:rsidR="00C568B6" w:rsidRPr="00810487" w14:paraId="4EAB0DEC" w14:textId="77777777" w:rsidTr="00025693">
        <w:trPr>
          <w:trHeight w:val="680"/>
        </w:trPr>
        <w:tc>
          <w:tcPr>
            <w:tcW w:w="3083" w:type="dxa"/>
          </w:tcPr>
          <w:p w14:paraId="58D8C2F2" w14:textId="2DDCAA01" w:rsidR="00C568B6" w:rsidRPr="003B6316" w:rsidRDefault="00810487" w:rsidP="00235EC1">
            <w:pPr>
              <w:rPr>
                <w:rFonts w:cstheme="minorHAnsi"/>
                <w:b/>
                <w:bCs/>
                <w:sz w:val="28"/>
                <w:szCs w:val="28"/>
              </w:rPr>
            </w:pPr>
            <w:r w:rsidRPr="003B6316">
              <w:rPr>
                <w:rFonts w:cstheme="minorHAnsi"/>
                <w:b/>
                <w:bCs/>
                <w:sz w:val="28"/>
                <w:szCs w:val="28"/>
              </w:rPr>
              <w:t xml:space="preserve">Company </w:t>
            </w:r>
            <w:r w:rsidRPr="003B6316">
              <w:rPr>
                <w:rFonts w:cstheme="minorHAnsi"/>
                <w:b/>
                <w:bCs/>
                <w:sz w:val="28"/>
                <w:szCs w:val="28"/>
              </w:rPr>
              <w:t>Clients</w:t>
            </w:r>
          </w:p>
        </w:tc>
        <w:tc>
          <w:tcPr>
            <w:tcW w:w="7270" w:type="dxa"/>
          </w:tcPr>
          <w:p w14:paraId="0EBB9E0D" w14:textId="18B1E738" w:rsidR="00C568B6" w:rsidRPr="00810487" w:rsidRDefault="00810487" w:rsidP="00235EC1">
            <w:pPr>
              <w:rPr>
                <w:rFonts w:cstheme="minorHAnsi"/>
                <w:color w:val="000000"/>
                <w:sz w:val="28"/>
                <w:szCs w:val="28"/>
                <w:shd w:val="clear" w:color="auto" w:fill="FFFFFF"/>
              </w:rPr>
            </w:pPr>
            <w:r w:rsidRPr="00810487">
              <w:rPr>
                <w:rFonts w:cstheme="minorHAnsi"/>
                <w:color w:val="000000"/>
                <w:sz w:val="28"/>
                <w:szCs w:val="28"/>
                <w:shd w:val="clear" w:color="auto" w:fill="FFFFFF"/>
              </w:rPr>
              <w:t>Postal Methods,</w:t>
            </w:r>
            <w:r>
              <w:rPr>
                <w:rFonts w:cstheme="minorHAnsi"/>
                <w:color w:val="000000"/>
                <w:sz w:val="28"/>
                <w:szCs w:val="28"/>
                <w:shd w:val="clear" w:color="auto" w:fill="FFFFFF"/>
              </w:rPr>
              <w:t xml:space="preserve"> </w:t>
            </w:r>
            <w:r w:rsidRPr="00810487">
              <w:rPr>
                <w:rFonts w:cstheme="minorHAnsi"/>
                <w:color w:val="000000"/>
                <w:sz w:val="28"/>
                <w:szCs w:val="28"/>
                <w:shd w:val="clear" w:color="auto" w:fill="FFFFFF"/>
              </w:rPr>
              <w:t>LightPoint,</w:t>
            </w:r>
            <w:r>
              <w:rPr>
                <w:rFonts w:cstheme="minorHAnsi"/>
                <w:color w:val="000000"/>
                <w:sz w:val="28"/>
                <w:szCs w:val="28"/>
                <w:shd w:val="clear" w:color="auto" w:fill="FFFFFF"/>
              </w:rPr>
              <w:t xml:space="preserve"> </w:t>
            </w:r>
            <w:r w:rsidRPr="00810487">
              <w:rPr>
                <w:rFonts w:cstheme="minorHAnsi"/>
                <w:color w:val="000000"/>
                <w:sz w:val="28"/>
                <w:szCs w:val="28"/>
                <w:shd w:val="clear" w:color="auto" w:fill="FFFFFF"/>
              </w:rPr>
              <w:t>fridaypos.com, Framesuite, Vanir Installed Sales, 4Stay, Freejna, DryveNYC</w:t>
            </w:r>
          </w:p>
        </w:tc>
      </w:tr>
    </w:tbl>
    <w:p w14:paraId="77D26E21" w14:textId="3BA7862F" w:rsidR="00235EC1" w:rsidRDefault="00235EC1" w:rsidP="00235EC1">
      <w:pPr>
        <w:rPr>
          <w:rFonts w:cstheme="minorHAnsi"/>
          <w:color w:val="000000"/>
          <w:sz w:val="28"/>
          <w:szCs w:val="28"/>
          <w:shd w:val="clear" w:color="auto" w:fill="FFFFFF"/>
        </w:rPr>
      </w:pPr>
    </w:p>
    <w:p w14:paraId="11463A30" w14:textId="77777777" w:rsidR="00DD6472" w:rsidRPr="00DD6472" w:rsidRDefault="00DD6472" w:rsidP="00DD6472">
      <w:pPr>
        <w:rPr>
          <w:rFonts w:cstheme="minorHAnsi"/>
          <w:color w:val="000000"/>
          <w:sz w:val="28"/>
          <w:szCs w:val="28"/>
          <w:shd w:val="clear" w:color="auto" w:fill="FFFFFF"/>
        </w:rPr>
      </w:pPr>
      <w:r w:rsidRPr="00B4110C">
        <w:rPr>
          <w:rFonts w:cstheme="minorHAnsi"/>
          <w:b/>
          <w:bCs/>
          <w:color w:val="FF0000"/>
          <w:sz w:val="36"/>
          <w:szCs w:val="36"/>
        </w:rPr>
        <w:t xml:space="preserve">Company </w:t>
      </w:r>
      <w:r>
        <w:rPr>
          <w:rFonts w:cstheme="minorHAnsi"/>
          <w:b/>
          <w:bCs/>
          <w:color w:val="FF0000"/>
          <w:sz w:val="36"/>
          <w:szCs w:val="36"/>
        </w:rPr>
        <w:t>Description</w:t>
      </w:r>
      <w:r w:rsidRPr="00B4110C">
        <w:rPr>
          <w:rFonts w:cstheme="minorHAnsi"/>
          <w:b/>
          <w:bCs/>
          <w:color w:val="FF0000"/>
          <w:sz w:val="36"/>
          <w:szCs w:val="36"/>
        </w:rPr>
        <w:t>:</w:t>
      </w:r>
      <w:r>
        <w:rPr>
          <w:rFonts w:cstheme="minorHAnsi"/>
          <w:b/>
          <w:bCs/>
          <w:color w:val="FF0000"/>
          <w:sz w:val="36"/>
          <w:szCs w:val="36"/>
        </w:rPr>
        <w:br/>
      </w:r>
      <w:r w:rsidRPr="00DD6472">
        <w:rPr>
          <w:rFonts w:cstheme="minorHAnsi"/>
          <w:color w:val="000000"/>
          <w:sz w:val="28"/>
          <w:szCs w:val="28"/>
          <w:shd w:val="clear" w:color="auto" w:fill="FFFFFF"/>
        </w:rPr>
        <w:t>Techverx is a Custom Software Development company in USA providing services to Startups, Enterprises, and Businesses. Founded as a single-employee company in 2010, Techverx is now 150 developers strong that has delivered on more than 380 projects to 150+ clients in North America only. Techverx has registered offices in Chapel Hill, NC, and Lahore, Pakistan.</w:t>
      </w:r>
    </w:p>
    <w:p w14:paraId="4E32EFCB" w14:textId="77777777" w:rsidR="00DD6472" w:rsidRPr="00DD6472" w:rsidRDefault="00DD6472" w:rsidP="00DD6472">
      <w:pPr>
        <w:rPr>
          <w:rFonts w:cstheme="minorHAnsi"/>
          <w:color w:val="000000"/>
          <w:sz w:val="28"/>
          <w:szCs w:val="28"/>
          <w:shd w:val="clear" w:color="auto" w:fill="FFFFFF"/>
        </w:rPr>
      </w:pPr>
    </w:p>
    <w:p w14:paraId="13262CF8"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lastRenderedPageBreak/>
        <w:t>Our commitment to superior results, diverse team, and ability to deliver on promises on time, on budget, and on target makes us your best on and off-shore technology partner. And that’s why we’ve never lost a client. EVER!</w:t>
      </w:r>
    </w:p>
    <w:p w14:paraId="3A97E0FD" w14:textId="77777777" w:rsidR="00DD6472" w:rsidRPr="00DD6472" w:rsidRDefault="00DD6472" w:rsidP="00DD6472">
      <w:pPr>
        <w:rPr>
          <w:rFonts w:cstheme="minorHAnsi"/>
          <w:color w:val="000000"/>
          <w:sz w:val="28"/>
          <w:szCs w:val="28"/>
          <w:shd w:val="clear" w:color="auto" w:fill="FFFFFF"/>
        </w:rPr>
      </w:pPr>
    </w:p>
    <w:p w14:paraId="6F9F1AE8"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We have a gift. It is that we make beautiful software applications for conventional platforms like web, mobile, and desktop. Additionally, our software engineers are binging on futuristic platforms such as Robotics, Artificial Intelligence, and Machine learning.</w:t>
      </w:r>
    </w:p>
    <w:p w14:paraId="45D81DAF" w14:textId="77777777" w:rsidR="00DD6472" w:rsidRPr="00DD6472" w:rsidRDefault="00DD6472" w:rsidP="00DD6472">
      <w:pPr>
        <w:rPr>
          <w:rFonts w:cstheme="minorHAnsi"/>
          <w:color w:val="000000"/>
          <w:sz w:val="28"/>
          <w:szCs w:val="28"/>
          <w:shd w:val="clear" w:color="auto" w:fill="FFFFFF"/>
        </w:rPr>
      </w:pPr>
    </w:p>
    <w:p w14:paraId="0EF78F87"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We have achieved significant success in developing software in the fields of IT Consulting, R&amp;D Capabilities, Custom Software, Quality Assurance, DevOps as a service, Maintenance and Support, Legacy Modernization/Migration, Software Project Rescue and Automation - we use Agile, Waterfall or Kanban approaches in our projects.</w:t>
      </w:r>
    </w:p>
    <w:p w14:paraId="4A49F66C" w14:textId="77777777" w:rsidR="00DD6472" w:rsidRPr="00DD6472" w:rsidRDefault="00DD6472" w:rsidP="00DD6472">
      <w:pPr>
        <w:rPr>
          <w:rFonts w:cstheme="minorHAnsi"/>
          <w:color w:val="000000"/>
          <w:sz w:val="28"/>
          <w:szCs w:val="28"/>
          <w:shd w:val="clear" w:color="auto" w:fill="FFFFFF"/>
        </w:rPr>
      </w:pPr>
    </w:p>
    <w:p w14:paraId="127F78E9"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Our culture is all about continuous improvement, finding better ways to do things, and raising quality standards. We want to stay on the cutting edge of the newest and most effective technology trends. At the core of our frameworks lie technologies like Asp.net, Node, PHP, Ruby on Rails, React, React Native, Angular, native mobile apps for iOS and Android, SQL, Postgres and Mongo to name a few.</w:t>
      </w:r>
    </w:p>
    <w:p w14:paraId="3F4E36CC" w14:textId="77777777" w:rsidR="00DD6472" w:rsidRPr="00DD6472" w:rsidRDefault="00DD6472" w:rsidP="00DD6472">
      <w:pPr>
        <w:rPr>
          <w:rFonts w:cstheme="minorHAnsi"/>
          <w:color w:val="000000"/>
          <w:sz w:val="28"/>
          <w:szCs w:val="28"/>
          <w:shd w:val="clear" w:color="auto" w:fill="FFFFFF"/>
        </w:rPr>
      </w:pPr>
    </w:p>
    <w:p w14:paraId="3698F3C5" w14:textId="2D8B7D51"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xml:space="preserve">It’s the user experience that matters the most – that’s what we think at Techverx. Our clients must enjoy working with us. Moreover, they should love using the software we develop for them or their customers. We consider the amount of effort you put in to your business, and we too want to give it our best to help </w:t>
      </w:r>
      <w:r w:rsidR="00025693" w:rsidRPr="00DD6472">
        <w:rPr>
          <w:rFonts w:cstheme="minorHAnsi"/>
          <w:color w:val="000000"/>
          <w:sz w:val="28"/>
          <w:szCs w:val="28"/>
          <w:shd w:val="clear" w:color="auto" w:fill="FFFFFF"/>
        </w:rPr>
        <w:t>you</w:t>
      </w:r>
      <w:r w:rsidRPr="00DD6472">
        <w:rPr>
          <w:rFonts w:cstheme="minorHAnsi"/>
          <w:color w:val="000000"/>
          <w:sz w:val="28"/>
          <w:szCs w:val="28"/>
          <w:shd w:val="clear" w:color="auto" w:fill="FFFFFF"/>
        </w:rPr>
        <w:t xml:space="preserve"> achieve your target.</w:t>
      </w:r>
    </w:p>
    <w:p w14:paraId="24CCA73B" w14:textId="186181E5" w:rsidR="00DD6472" w:rsidRDefault="00DD6472" w:rsidP="00DD6472">
      <w:pPr>
        <w:rPr>
          <w:rFonts w:cstheme="minorHAnsi"/>
          <w:b/>
          <w:bCs/>
          <w:color w:val="000000"/>
          <w:sz w:val="28"/>
          <w:szCs w:val="28"/>
          <w:shd w:val="clear" w:color="auto" w:fill="FFFFFF"/>
        </w:rPr>
      </w:pPr>
    </w:p>
    <w:p w14:paraId="6FC0E988" w14:textId="56CC0136" w:rsidR="00025693" w:rsidRDefault="00025693" w:rsidP="00DD6472">
      <w:pPr>
        <w:rPr>
          <w:rFonts w:cstheme="minorHAnsi"/>
          <w:b/>
          <w:bCs/>
          <w:color w:val="000000"/>
          <w:sz w:val="28"/>
          <w:szCs w:val="28"/>
          <w:shd w:val="clear" w:color="auto" w:fill="FFFFFF"/>
        </w:rPr>
      </w:pPr>
    </w:p>
    <w:p w14:paraId="6B5769BA" w14:textId="1380011B" w:rsidR="00025693" w:rsidRDefault="00025693" w:rsidP="00DD6472">
      <w:pPr>
        <w:rPr>
          <w:rFonts w:cstheme="minorHAnsi"/>
          <w:b/>
          <w:bCs/>
          <w:color w:val="000000"/>
          <w:sz w:val="28"/>
          <w:szCs w:val="28"/>
          <w:shd w:val="clear" w:color="auto" w:fill="FFFFFF"/>
        </w:rPr>
      </w:pPr>
    </w:p>
    <w:p w14:paraId="30B71817" w14:textId="77777777" w:rsidR="00025693" w:rsidRPr="00025693" w:rsidRDefault="00025693" w:rsidP="00DD6472">
      <w:pPr>
        <w:rPr>
          <w:rFonts w:cstheme="minorHAnsi"/>
          <w:b/>
          <w:bCs/>
          <w:color w:val="000000"/>
          <w:sz w:val="28"/>
          <w:szCs w:val="28"/>
          <w:shd w:val="clear" w:color="auto" w:fill="FFFFFF"/>
        </w:rPr>
      </w:pPr>
    </w:p>
    <w:p w14:paraId="5A385407" w14:textId="77777777" w:rsidR="00DD6472" w:rsidRPr="00025693" w:rsidRDefault="00DD6472" w:rsidP="00DD6472">
      <w:pPr>
        <w:rPr>
          <w:rFonts w:cstheme="minorHAnsi"/>
          <w:b/>
          <w:bCs/>
          <w:color w:val="000000"/>
          <w:sz w:val="28"/>
          <w:szCs w:val="28"/>
          <w:shd w:val="clear" w:color="auto" w:fill="FFFFFF"/>
        </w:rPr>
      </w:pPr>
      <w:r w:rsidRPr="00025693">
        <w:rPr>
          <w:rFonts w:cstheme="minorHAnsi"/>
          <w:b/>
          <w:bCs/>
          <w:color w:val="000000"/>
          <w:sz w:val="28"/>
          <w:szCs w:val="28"/>
          <w:shd w:val="clear" w:color="auto" w:fill="FFFFFF"/>
        </w:rPr>
        <w:lastRenderedPageBreak/>
        <w:t>Services:</w:t>
      </w:r>
    </w:p>
    <w:p w14:paraId="3DFC8954" w14:textId="77777777" w:rsidR="00DD6472" w:rsidRPr="00DD6472" w:rsidRDefault="00DD6472" w:rsidP="00DD6472">
      <w:pPr>
        <w:rPr>
          <w:rFonts w:cstheme="minorHAnsi"/>
          <w:color w:val="000000"/>
          <w:sz w:val="28"/>
          <w:szCs w:val="28"/>
          <w:shd w:val="clear" w:color="auto" w:fill="FFFFFF"/>
        </w:rPr>
      </w:pPr>
    </w:p>
    <w:p w14:paraId="1C2D2DDD"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Our services are categorized into three (3) main areas:</w:t>
      </w:r>
    </w:p>
    <w:p w14:paraId="0C4542AB" w14:textId="77777777" w:rsidR="00DD6472" w:rsidRPr="00DD6472" w:rsidRDefault="00DD6472" w:rsidP="00DD6472">
      <w:pPr>
        <w:rPr>
          <w:rFonts w:cstheme="minorHAnsi"/>
          <w:color w:val="000000"/>
          <w:sz w:val="28"/>
          <w:szCs w:val="28"/>
          <w:shd w:val="clear" w:color="auto" w:fill="FFFFFF"/>
        </w:rPr>
      </w:pPr>
    </w:p>
    <w:p w14:paraId="581B4341"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1- Software Services:</w:t>
      </w:r>
    </w:p>
    <w:p w14:paraId="28F00A1A"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Custom software development</w:t>
      </w:r>
    </w:p>
    <w:p w14:paraId="1BC05A18"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Web App development</w:t>
      </w:r>
    </w:p>
    <w:p w14:paraId="3D4D0B9B"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Mobile App development</w:t>
      </w:r>
    </w:p>
    <w:p w14:paraId="4FC31EB0"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UI/UX Design</w:t>
      </w:r>
    </w:p>
    <w:p w14:paraId="0B7D1690"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QA and testing</w:t>
      </w:r>
    </w:p>
    <w:p w14:paraId="58D756DF"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.NET development</w:t>
      </w:r>
    </w:p>
    <w:p w14:paraId="582C8A91"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DevOps development</w:t>
      </w:r>
    </w:p>
    <w:p w14:paraId="3FCCC98C"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Discovery workshop</w:t>
      </w:r>
    </w:p>
    <w:p w14:paraId="2E5CD6C7"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Team Augmentation</w:t>
      </w:r>
    </w:p>
    <w:p w14:paraId="3AA85EBE" w14:textId="77777777" w:rsidR="00DD6472" w:rsidRPr="00DD6472" w:rsidRDefault="00DD6472" w:rsidP="00DD6472">
      <w:pPr>
        <w:rPr>
          <w:rFonts w:cstheme="minorHAnsi"/>
          <w:color w:val="000000"/>
          <w:sz w:val="28"/>
          <w:szCs w:val="28"/>
          <w:shd w:val="clear" w:color="auto" w:fill="FFFFFF"/>
        </w:rPr>
      </w:pPr>
    </w:p>
    <w:p w14:paraId="68477FAE" w14:textId="77777777" w:rsidR="00DD6472" w:rsidRPr="00DD6472" w:rsidRDefault="00DD6472" w:rsidP="00DD6472">
      <w:pPr>
        <w:rPr>
          <w:rFonts w:cstheme="minorHAnsi"/>
          <w:color w:val="000000"/>
          <w:sz w:val="28"/>
          <w:szCs w:val="28"/>
          <w:shd w:val="clear" w:color="auto" w:fill="FFFFFF"/>
        </w:rPr>
      </w:pPr>
    </w:p>
    <w:p w14:paraId="19FA1C31"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2- Enterprise Solutions:</w:t>
      </w:r>
    </w:p>
    <w:p w14:paraId="2B183F72"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SharePoint development</w:t>
      </w:r>
    </w:p>
    <w:p w14:paraId="5C46C25E"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MS Dynamics development</w:t>
      </w:r>
    </w:p>
    <w:p w14:paraId="219B74B4"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Workday development</w:t>
      </w:r>
    </w:p>
    <w:p w14:paraId="63D8EE16"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Salesforce development</w:t>
      </w:r>
    </w:p>
    <w:p w14:paraId="1432B3E3"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Shopify development</w:t>
      </w:r>
    </w:p>
    <w:p w14:paraId="782BC289"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Azure development</w:t>
      </w:r>
    </w:p>
    <w:p w14:paraId="41D2EF04"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AWS development</w:t>
      </w:r>
    </w:p>
    <w:p w14:paraId="54283FFF" w14:textId="77777777" w:rsidR="00DD6472" w:rsidRPr="00DD6472" w:rsidRDefault="00DD6472" w:rsidP="00DD6472">
      <w:pPr>
        <w:rPr>
          <w:rFonts w:cstheme="minorHAnsi"/>
          <w:color w:val="000000"/>
          <w:sz w:val="28"/>
          <w:szCs w:val="28"/>
          <w:shd w:val="clear" w:color="auto" w:fill="FFFFFF"/>
        </w:rPr>
      </w:pPr>
    </w:p>
    <w:p w14:paraId="272C07C8"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3- Industry Solutions:</w:t>
      </w:r>
    </w:p>
    <w:p w14:paraId="5F335DF1"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Data science</w:t>
      </w:r>
    </w:p>
    <w:p w14:paraId="50A7E208"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AI/ML development</w:t>
      </w:r>
    </w:p>
    <w:p w14:paraId="539733EF"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Internet of Things</w:t>
      </w:r>
    </w:p>
    <w:p w14:paraId="6AB0284C"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Retail</w:t>
      </w:r>
    </w:p>
    <w:p w14:paraId="0306C899"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Healthcare</w:t>
      </w:r>
    </w:p>
    <w:p w14:paraId="364A5905" w14:textId="77777777"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Fintech</w:t>
      </w:r>
    </w:p>
    <w:p w14:paraId="24D37F49" w14:textId="5D45DA93" w:rsidR="00DD6472" w:rsidRPr="00DD6472" w:rsidRDefault="00DD6472" w:rsidP="00DD6472">
      <w:pPr>
        <w:rPr>
          <w:rFonts w:cstheme="minorHAnsi"/>
          <w:color w:val="000000"/>
          <w:sz w:val="28"/>
          <w:szCs w:val="28"/>
          <w:shd w:val="clear" w:color="auto" w:fill="FFFFFF"/>
        </w:rPr>
      </w:pPr>
      <w:r w:rsidRPr="00DD6472">
        <w:rPr>
          <w:rFonts w:cstheme="minorHAnsi"/>
          <w:color w:val="000000"/>
          <w:sz w:val="28"/>
          <w:szCs w:val="28"/>
          <w:shd w:val="clear" w:color="auto" w:fill="FFFFFF"/>
        </w:rPr>
        <w:t>* E-learning</w:t>
      </w:r>
    </w:p>
    <w:p w14:paraId="43609060" w14:textId="77777777" w:rsidR="00235EC1" w:rsidRPr="00810487" w:rsidRDefault="00235EC1" w:rsidP="00235EC1">
      <w:pPr>
        <w:rPr>
          <w:rFonts w:cstheme="minorHAnsi"/>
          <w:color w:val="000000"/>
          <w:sz w:val="28"/>
          <w:szCs w:val="28"/>
          <w:shd w:val="clear" w:color="auto" w:fill="FFFFFF"/>
        </w:rPr>
      </w:pPr>
    </w:p>
    <w:p w14:paraId="5E6119C2" w14:textId="77777777" w:rsidR="00235EC1" w:rsidRPr="00810487" w:rsidRDefault="00235EC1" w:rsidP="00235EC1">
      <w:pPr>
        <w:rPr>
          <w:rFonts w:cstheme="minorHAnsi"/>
          <w:sz w:val="28"/>
          <w:szCs w:val="28"/>
        </w:rPr>
      </w:pPr>
    </w:p>
    <w:sectPr w:rsidR="00235EC1" w:rsidRPr="0081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MDE0A7EszSyNlXSUglOLizPz80AKDGsBxR2E7ywAAAA="/>
  </w:docVars>
  <w:rsids>
    <w:rsidRoot w:val="00235EC1"/>
    <w:rsid w:val="00025693"/>
    <w:rsid w:val="00235EC1"/>
    <w:rsid w:val="003B6316"/>
    <w:rsid w:val="00810487"/>
    <w:rsid w:val="00B4110C"/>
    <w:rsid w:val="00C568B6"/>
    <w:rsid w:val="00DD6472"/>
    <w:rsid w:val="00E941EC"/>
    <w:rsid w:val="00F51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8ACD"/>
  <w15:chartTrackingRefBased/>
  <w15:docId w15:val="{4984169A-EFA7-44C0-BC57-B21562B5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EC1"/>
    <w:rPr>
      <w:color w:val="0563C1" w:themeColor="hyperlink"/>
      <w:u w:val="single"/>
    </w:rPr>
  </w:style>
  <w:style w:type="character" w:styleId="UnresolvedMention">
    <w:name w:val="Unresolved Mention"/>
    <w:basedOn w:val="DefaultParagraphFont"/>
    <w:uiPriority w:val="99"/>
    <w:semiHidden/>
    <w:unhideWhenUsed/>
    <w:rsid w:val="00235EC1"/>
    <w:rPr>
      <w:color w:val="605E5C"/>
      <w:shd w:val="clear" w:color="auto" w:fill="E1DFDD"/>
    </w:rPr>
  </w:style>
  <w:style w:type="table" w:styleId="TableGrid">
    <w:name w:val="Table Grid"/>
    <w:basedOn w:val="TableNormal"/>
    <w:uiPriority w:val="39"/>
    <w:rsid w:val="00C5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age/r/CYXjHvWnrME4EA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techverx.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verx.com/" TargetMode="External"/><Relationship Id="rId11" Type="http://schemas.openxmlformats.org/officeDocument/2006/relationships/hyperlink" Target="https://www.linkedin.com/company/techverx/" TargetMode="External"/><Relationship Id="rId5" Type="http://schemas.openxmlformats.org/officeDocument/2006/relationships/hyperlink" Target="https://bit.ly/3IrVKTE" TargetMode="External"/><Relationship Id="rId10" Type="http://schemas.openxmlformats.org/officeDocument/2006/relationships/hyperlink" Target="https://twitter.com/techverx" TargetMode="External"/><Relationship Id="rId4" Type="http://schemas.openxmlformats.org/officeDocument/2006/relationships/hyperlink" Target="https://bit.ly/3G16bvQ" TargetMode="External"/><Relationship Id="rId9" Type="http://schemas.openxmlformats.org/officeDocument/2006/relationships/hyperlink" Target="https://www.facebook.com/Techverx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Aslam</dc:creator>
  <cp:keywords/>
  <dc:description/>
  <cp:lastModifiedBy>Bilal Aslam</cp:lastModifiedBy>
  <cp:revision>2</cp:revision>
  <dcterms:created xsi:type="dcterms:W3CDTF">2022-01-25T11:35:00Z</dcterms:created>
  <dcterms:modified xsi:type="dcterms:W3CDTF">2022-01-25T12:10:00Z</dcterms:modified>
</cp:coreProperties>
</file>